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162348">
        <w:rPr>
          <w:rFonts w:ascii="Times New Roman" w:hAnsi="Times New Roman" w:cs="Times New Roman"/>
          <w:sz w:val="24"/>
          <w:szCs w:val="24"/>
        </w:rPr>
        <w:t>26</w:t>
      </w:r>
      <w:r w:rsidRPr="00162348">
        <w:rPr>
          <w:rFonts w:ascii="Times New Roman" w:hAnsi="Times New Roman" w:cs="Times New Roman"/>
          <w:sz w:val="24"/>
          <w:szCs w:val="24"/>
        </w:rPr>
        <w:t>.</w:t>
      </w:r>
      <w:r w:rsidRPr="00162348">
        <w:rPr>
          <w:rFonts w:ascii="Times New Roman" w:hAnsi="Times New Roman" w:cs="Times New Roman"/>
          <w:sz w:val="24"/>
          <w:szCs w:val="24"/>
        </w:rPr>
        <w:t>07</w:t>
      </w:r>
      <w:r w:rsidRPr="00162348">
        <w:rPr>
          <w:rFonts w:ascii="Times New Roman" w:hAnsi="Times New Roman" w:cs="Times New Roman"/>
          <w:sz w:val="24"/>
          <w:szCs w:val="24"/>
        </w:rPr>
        <w:t>.17), 03-06.</w:t>
      </w:r>
      <w:r w:rsidR="009333F1">
        <w:rPr>
          <w:rFonts w:ascii="Times New Roman" w:hAnsi="Times New Roman" w:cs="Times New Roman"/>
          <w:sz w:val="24"/>
          <w:szCs w:val="24"/>
        </w:rPr>
        <w:t>5753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>1. Маршрут: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62348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162348">
        <w:rPr>
          <w:rFonts w:ascii="Times New Roman" w:hAnsi="Times New Roman" w:cs="Times New Roman"/>
          <w:sz w:val="24"/>
          <w:szCs w:val="24"/>
        </w:rPr>
        <w:t xml:space="preserve">  Ржев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162348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162348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162348">
        <w:rPr>
          <w:rFonts w:ascii="Times New Roman" w:hAnsi="Times New Roman" w:cs="Times New Roman"/>
          <w:sz w:val="24"/>
          <w:szCs w:val="24"/>
        </w:rPr>
        <w:t xml:space="preserve">  220</w:t>
      </w:r>
      <w:r w:rsidRPr="00162348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162348">
        <w:rPr>
          <w:rFonts w:ascii="Times New Roman" w:hAnsi="Times New Roman" w:cs="Times New Roman"/>
          <w:sz w:val="24"/>
          <w:szCs w:val="24"/>
        </w:rPr>
        <w:t xml:space="preserve">   220</w:t>
      </w:r>
      <w:r w:rsidRPr="00162348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B363F7" w:rsidRPr="00162348" w:rsidRDefault="00B363F7" w:rsidP="001623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1006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4"/>
        <w:gridCol w:w="3622"/>
        <w:gridCol w:w="5359"/>
      </w:tblGrid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3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93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Автостанция «Тушинская»</w:t>
            </w:r>
          </w:p>
        </w:tc>
        <w:tc>
          <w:tcPr>
            <w:tcW w:w="5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Г.Москва</w:t>
            </w:r>
            <w:proofErr w:type="spellEnd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 проезд Стратонавтов, дом 9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83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АВ г. Ржев</w:t>
            </w:r>
          </w:p>
        </w:tc>
        <w:tc>
          <w:tcPr>
            <w:tcW w:w="5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Тверская область, г. Ржев, ул. Привокзальная, 14</w:t>
            </w:r>
          </w:p>
        </w:tc>
      </w:tr>
    </w:tbl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t>4. Наименования улиц и автомобильных дорог, по которым предполагается движение транспортных средств между остановочными пунктами: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4"/>
        <w:gridCol w:w="4817"/>
        <w:gridCol w:w="4525"/>
      </w:tblGrid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проезд Стратонавтов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10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Тушинская площадь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Волоколамское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8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МКАД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89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Новорижское</w:t>
            </w:r>
            <w:proofErr w:type="spellEnd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 (М9 «Балтия»)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Зубцовское</w:t>
            </w:r>
            <w:proofErr w:type="spellEnd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Мира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Привокзальная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</w:tbl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t>4.2.  В обратном направлении:</w:t>
      </w:r>
    </w:p>
    <w:tbl>
      <w:tblPr>
        <w:tblW w:w="1027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6"/>
        <w:gridCol w:w="4784"/>
        <w:gridCol w:w="4590"/>
      </w:tblGrid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8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10211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7"/>
        <w:gridCol w:w="2020"/>
        <w:gridCol w:w="1746"/>
        <w:gridCol w:w="1660"/>
        <w:gridCol w:w="1426"/>
        <w:gridCol w:w="2092"/>
      </w:tblGrid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</w:t>
            </w: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я высота, м.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lastRenderedPageBreak/>
        <w:t>6. Планируемое расписание для каждого остановочного пункта:</w:t>
      </w: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1860"/>
        <w:gridCol w:w="1542"/>
        <w:gridCol w:w="1447"/>
        <w:gridCol w:w="1555"/>
        <w:gridCol w:w="1429"/>
        <w:gridCol w:w="1665"/>
      </w:tblGrid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567" w:type="dxa"/>
            <w:vMerge w:val="restart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49" w:type="dxa"/>
            <w:gridSpan w:val="3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49" w:type="dxa"/>
            <w:gridSpan w:val="3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1240"/>
        </w:trPr>
        <w:tc>
          <w:tcPr>
            <w:tcW w:w="567" w:type="dxa"/>
            <w:vMerge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42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ии </w:t>
            </w:r>
            <w:proofErr w:type="spellStart"/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proofErr w:type="gramEnd"/>
          </w:p>
        </w:tc>
        <w:tc>
          <w:tcPr>
            <w:tcW w:w="1447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proofErr w:type="gramEnd"/>
          </w:p>
        </w:tc>
        <w:tc>
          <w:tcPr>
            <w:tcW w:w="155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29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6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567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0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42" w:type="dxa"/>
          </w:tcPr>
          <w:p w:rsidR="00162348" w:rsidRPr="00162348" w:rsidRDefault="009333F1" w:rsidP="00933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  <w:r w:rsidR="00112354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  <w:bookmarkStart w:id="0" w:name="_GoBack"/>
            <w:bookmarkEnd w:id="0"/>
            <w:r w:rsidR="00F62AE1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7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6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597"/>
        </w:trPr>
        <w:tc>
          <w:tcPr>
            <w:tcW w:w="567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0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Не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отправляется</w:t>
            </w:r>
          </w:p>
        </w:tc>
        <w:tc>
          <w:tcPr>
            <w:tcW w:w="1542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7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6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62348" w:rsidRDefault="00162348" w:rsidP="001623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2354" w:rsidRPr="00162348" w:rsidRDefault="00112354" w:rsidP="001623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112354" w:rsidRPr="00162348" w:rsidSect="0016234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348"/>
    <w:rsid w:val="00112354"/>
    <w:rsid w:val="00145555"/>
    <w:rsid w:val="00162348"/>
    <w:rsid w:val="00240B6A"/>
    <w:rsid w:val="003C2365"/>
    <w:rsid w:val="004C730D"/>
    <w:rsid w:val="005C0FFF"/>
    <w:rsid w:val="005F1F5A"/>
    <w:rsid w:val="005F735E"/>
    <w:rsid w:val="00794E09"/>
    <w:rsid w:val="007C2A89"/>
    <w:rsid w:val="00913295"/>
    <w:rsid w:val="009333F1"/>
    <w:rsid w:val="00951E5A"/>
    <w:rsid w:val="00AE4992"/>
    <w:rsid w:val="00AE692B"/>
    <w:rsid w:val="00B363F7"/>
    <w:rsid w:val="00D057EA"/>
    <w:rsid w:val="00E72A23"/>
    <w:rsid w:val="00F62AE1"/>
    <w:rsid w:val="00F8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818A22-317E-41B9-B10A-72D459191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34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2017-08-15T14:31:00Z</dcterms:created>
  <dcterms:modified xsi:type="dcterms:W3CDTF">2017-08-15T14:31:00Z</dcterms:modified>
</cp:coreProperties>
</file>